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A323B">
        <w:rPr>
          <w:rFonts w:ascii="Times New Roman" w:hAnsi="Times New Roman" w:cs="Times New Roman"/>
          <w:sz w:val="28"/>
          <w:szCs w:val="28"/>
        </w:rPr>
        <w:t>адание 1</w:t>
      </w: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критериях НПР детей первого года жизни определите примерный возраст детей. Ответ запишите в тетради.</w:t>
      </w: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  <w:r w:rsidRPr="005A32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8776" cy="1351722"/>
            <wp:effectExtent l="19050" t="0" r="0" b="0"/>
            <wp:docPr id="1" name="Рисунок 1" descr="http://im2-tub-ru.yandex.net/i?id=66b5649c2d29e69e0b25075d7be62261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2-tub-ru.yandex.net/i?id=66b5649c2d29e69e0b25075d7be62261&amp;n=2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28" cy="135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A32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5681" cy="1381539"/>
            <wp:effectExtent l="19050" t="0" r="0" b="0"/>
            <wp:docPr id="5" name="Рисунок 2" descr="http://im2-tub-ru.yandex.net/i?id=03f5b1f1ca6b7f66d5e3b427de94172c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2-tub-ru.yandex.net/i?id=03f5b1f1ca6b7f66d5e3b427de94172c&amp;n=2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31" cy="138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  <w:r w:rsidRPr="005A32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5818" cy="1600200"/>
            <wp:effectExtent l="19050" t="0" r="8282" b="0"/>
            <wp:docPr id="3" name="Рисунок 3" descr="http://im0-tub-ru.yandex.net/i?id=4d5e16be7bda29a8474414e092874267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im0-tub-ru.yandex.net/i?id=4d5e16be7bda29a8474414e092874267&amp;n=21"/>
                    <pic:cNvPicPr>
                      <a:picLocks noGr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55" cy="160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32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27194" cy="1598789"/>
            <wp:effectExtent l="19050" t="0" r="1656" b="0"/>
            <wp:docPr id="6" name="Рисунок 4" descr="http://im3-tub-ru.yandex.net/i?id=01b56bcddf5d27b9d6e56c7c26d09cbe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3-tub-ru.yandex.net/i?id=01b56bcddf5d27b9d6e56c7c26d09cbe&amp;n=2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91" cy="160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</w:p>
    <w:p w:rsidR="005A323B" w:rsidRDefault="005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6D5997" w:rsidRDefault="006D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какого возраста характерна </w:t>
      </w:r>
      <w:r w:rsidR="00E452D4">
        <w:rPr>
          <w:rFonts w:ascii="Times New Roman" w:hAnsi="Times New Roman" w:cs="Times New Roman"/>
          <w:sz w:val="28"/>
          <w:szCs w:val="28"/>
        </w:rPr>
        <w:t>данная зубная формула (см.</w:t>
      </w:r>
      <w:r>
        <w:rPr>
          <w:rFonts w:ascii="Times New Roman" w:hAnsi="Times New Roman" w:cs="Times New Roman"/>
          <w:sz w:val="28"/>
          <w:szCs w:val="28"/>
        </w:rPr>
        <w:t>рисунок)</w:t>
      </w:r>
    </w:p>
    <w:p w:rsidR="006D5997" w:rsidRDefault="006D599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87668" cy="983974"/>
            <wp:effectExtent l="19050" t="0" r="2982" b="0"/>
            <wp:docPr id="7" name="Рисунок 7" descr="Схема прорезывание зубов последняя версия, Отличный сервис хранения файл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Схема прорезывание зубов последняя версия, Отличный сервис хранения файлов"/>
                    <pic:cNvPicPr>
                      <a:picLocks noGrp="1"/>
                    </pic:cNvPicPr>
                  </pic:nvPicPr>
                  <pic:blipFill>
                    <a:blip r:embed="rId10"/>
                    <a:srcRect l="88397" t="57198" r="489" b="3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68" cy="98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D4" w:rsidRDefault="00E452D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452D4" w:rsidRDefault="00E452D4">
      <w:pPr>
        <w:rPr>
          <w:rFonts w:ascii="Times New Roman" w:hAnsi="Times New Roman" w:cs="Times New Roman"/>
          <w:sz w:val="28"/>
          <w:szCs w:val="28"/>
        </w:rPr>
      </w:pPr>
    </w:p>
    <w:p w:rsidR="00E452D4" w:rsidRDefault="00E452D4">
      <w:pPr>
        <w:rPr>
          <w:rFonts w:ascii="Times New Roman" w:hAnsi="Times New Roman" w:cs="Times New Roman"/>
          <w:sz w:val="28"/>
          <w:szCs w:val="28"/>
        </w:rPr>
      </w:pPr>
    </w:p>
    <w:p w:rsidR="006727AC" w:rsidRDefault="00E4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</w:t>
      </w:r>
      <w:r w:rsidR="0067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7AC" w:rsidRPr="006727AC" w:rsidRDefault="006727AC" w:rsidP="0067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центильными таблицами, оцените физическое развитие ребенка 9 месяцев. При проведении антропометрии получены следующие показатели: масса тела 8.400, длина тела 71 см.</w:t>
      </w:r>
    </w:p>
    <w:p w:rsidR="006727AC" w:rsidRDefault="006727AC" w:rsidP="00672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7AC" w:rsidRPr="006727AC" w:rsidRDefault="006727AC" w:rsidP="0067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7AC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</w:t>
      </w:r>
      <w:r w:rsidRPr="006727AC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длины тела </w:t>
      </w:r>
      <w:r w:rsidR="00DB0D84">
        <w:rPr>
          <w:rFonts w:ascii="Times New Roman" w:eastAsia="Times New Roman" w:hAnsi="Times New Roman" w:cs="Times New Roman"/>
          <w:sz w:val="24"/>
          <w:szCs w:val="24"/>
        </w:rPr>
        <w:tab/>
      </w:r>
      <w:r w:rsidR="00DB0D84">
        <w:rPr>
          <w:rFonts w:ascii="Times New Roman" w:eastAsia="Times New Roman" w:hAnsi="Times New Roman" w:cs="Times New Roman"/>
          <w:sz w:val="24"/>
          <w:szCs w:val="24"/>
        </w:rPr>
        <w:tab/>
      </w:r>
      <w:r w:rsidR="00DB0D84" w:rsidRPr="006727AC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</w:t>
      </w:r>
      <w:r w:rsidR="00DB0D84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массы </w:t>
      </w:r>
      <w:r w:rsidR="00DB0D84" w:rsidRPr="006727AC">
        <w:rPr>
          <w:rFonts w:ascii="Times New Roman" w:eastAsia="Times New Roman" w:hAnsi="Times New Roman" w:cs="Times New Roman"/>
          <w:sz w:val="24"/>
          <w:szCs w:val="24"/>
        </w:rPr>
        <w:t xml:space="preserve">тела </w:t>
      </w:r>
    </w:p>
    <w:tbl>
      <w:tblPr>
        <w:tblpPr w:leftFromText="180" w:rightFromText="180" w:vertAnchor="page" w:horzAnchor="margin" w:tblpY="4227"/>
        <w:tblW w:w="207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0"/>
        <w:gridCol w:w="540"/>
        <w:gridCol w:w="540"/>
        <w:gridCol w:w="540"/>
        <w:gridCol w:w="540"/>
        <w:gridCol w:w="540"/>
        <w:gridCol w:w="540"/>
        <w:gridCol w:w="126"/>
      </w:tblGrid>
      <w:tr w:rsidR="00DB0D84" w:rsidRPr="004466FC" w:rsidTr="00DB0D84">
        <w:trPr>
          <w:trHeight w:val="108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8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Центили</w:t>
            </w:r>
          </w:p>
        </w:tc>
      </w:tr>
      <w:tr w:rsidR="00DB0D84" w:rsidRPr="004466FC" w:rsidTr="00DB0D84">
        <w:trPr>
          <w:trHeight w:val="4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7" w:type="pct"/>
            <w:vAlign w:val="center"/>
            <w:hideMark/>
          </w:tcPr>
          <w:p w:rsidR="006727AC" w:rsidRPr="004466FC" w:rsidRDefault="006727AC" w:rsidP="0067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27AC" w:rsidRDefault="006727AC" w:rsidP="006727A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623" w:tblpY="168"/>
        <w:tblW w:w="21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0"/>
        <w:gridCol w:w="420"/>
        <w:gridCol w:w="420"/>
        <w:gridCol w:w="420"/>
        <w:gridCol w:w="540"/>
        <w:gridCol w:w="540"/>
        <w:gridCol w:w="540"/>
        <w:gridCol w:w="126"/>
      </w:tblGrid>
      <w:tr w:rsidR="00DB0D84" w:rsidRPr="006727AC" w:rsidTr="00DB0D84">
        <w:trPr>
          <w:trHeight w:val="24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6727A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6727A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Центили</w:t>
            </w:r>
          </w:p>
        </w:tc>
      </w:tr>
      <w:tr w:rsidR="00DB0D84" w:rsidRPr="004466FC" w:rsidTr="00DB0D84">
        <w:trPr>
          <w:trHeight w:val="107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84" w:rsidRPr="004466FC" w:rsidTr="00DB0D84">
        <w:trPr>
          <w:trHeight w:val="2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F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DB0D84" w:rsidRPr="004466FC" w:rsidRDefault="00DB0D84" w:rsidP="00DB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27AC" w:rsidRDefault="00DB0D84" w:rsidP="0067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267" w:rsidRPr="006727AC" w:rsidRDefault="00122267" w:rsidP="006727AC">
      <w:pPr>
        <w:rPr>
          <w:rFonts w:ascii="Times New Roman" w:hAnsi="Times New Roman" w:cs="Times New Roman"/>
          <w:sz w:val="28"/>
          <w:szCs w:val="28"/>
        </w:rPr>
      </w:pPr>
    </w:p>
    <w:p w:rsidR="00DB0D84" w:rsidRDefault="00DB0D84" w:rsidP="0067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122267" w:rsidRDefault="00DB0D84" w:rsidP="0012226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Оцените, соответствует ли половое развитие девочки </w:t>
      </w:r>
      <w:r w:rsidR="00122267">
        <w:rPr>
          <w:rFonts w:ascii="Times New Roman" w:hAnsi="Times New Roman" w:cs="Times New Roman"/>
          <w:sz w:val="28"/>
          <w:szCs w:val="28"/>
        </w:rPr>
        <w:t xml:space="preserve"> 12 лет </w:t>
      </w:r>
      <w:r>
        <w:rPr>
          <w:rFonts w:ascii="Times New Roman" w:hAnsi="Times New Roman" w:cs="Times New Roman"/>
          <w:sz w:val="28"/>
          <w:szCs w:val="28"/>
        </w:rPr>
        <w:t xml:space="preserve">возрасту, если </w:t>
      </w:r>
      <w:r w:rsidR="00122267">
        <w:rPr>
          <w:rFonts w:ascii="Times New Roman" w:hAnsi="Times New Roman" w:cs="Times New Roman"/>
          <w:sz w:val="28"/>
          <w:szCs w:val="28"/>
        </w:rPr>
        <w:t xml:space="preserve">она выражена формулой </w:t>
      </w:r>
      <w:r w:rsidR="00122267" w:rsidRPr="00122267">
        <w:rPr>
          <w:rFonts w:ascii="Times New Roman" w:hAnsi="Times New Roman" w:cs="Times New Roman"/>
          <w:sz w:val="28"/>
          <w:szCs w:val="28"/>
        </w:rPr>
        <w:t>Ах</w:t>
      </w:r>
      <w:r w:rsidR="00122267" w:rsidRPr="0012226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22267" w:rsidRPr="00122267">
        <w:rPr>
          <w:rFonts w:ascii="Times New Roman" w:hAnsi="Times New Roman" w:cs="Times New Roman"/>
          <w:sz w:val="28"/>
          <w:szCs w:val="28"/>
        </w:rPr>
        <w:t>, Р</w:t>
      </w:r>
      <w:r w:rsidR="00122267" w:rsidRPr="0012226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22267" w:rsidRPr="00122267">
        <w:rPr>
          <w:rFonts w:ascii="Times New Roman" w:hAnsi="Times New Roman" w:cs="Times New Roman"/>
          <w:sz w:val="28"/>
          <w:szCs w:val="28"/>
        </w:rPr>
        <w:t>, Ма</w:t>
      </w:r>
      <w:r w:rsidR="00122267" w:rsidRPr="001222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226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122267">
        <w:rPr>
          <w:rFonts w:ascii="Times New Roman" w:hAnsi="Times New Roman" w:cs="Times New Roman"/>
          <w:sz w:val="28"/>
          <w:szCs w:val="28"/>
        </w:rPr>
        <w:t xml:space="preserve"> Дайте развернутый ответ.</w:t>
      </w:r>
    </w:p>
    <w:p w:rsidR="00122267" w:rsidRPr="00122267" w:rsidRDefault="00122267" w:rsidP="0012226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727AC" w:rsidRDefault="006727AC" w:rsidP="006727AC">
      <w:pPr>
        <w:rPr>
          <w:rFonts w:ascii="Times New Roman" w:hAnsi="Times New Roman" w:cs="Times New Roman"/>
          <w:sz w:val="28"/>
          <w:szCs w:val="28"/>
        </w:rPr>
      </w:pPr>
    </w:p>
    <w:p w:rsidR="006727AC" w:rsidRPr="006727AC" w:rsidRDefault="006727AC" w:rsidP="006727AC">
      <w:pPr>
        <w:rPr>
          <w:rFonts w:ascii="Times New Roman" w:hAnsi="Times New Roman" w:cs="Times New Roman"/>
          <w:sz w:val="28"/>
          <w:szCs w:val="28"/>
        </w:rPr>
      </w:pPr>
    </w:p>
    <w:sectPr w:rsidR="006727AC" w:rsidRPr="006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24" w:rsidRDefault="002F5C24" w:rsidP="006727AC">
      <w:pPr>
        <w:spacing w:after="0" w:line="240" w:lineRule="auto"/>
      </w:pPr>
      <w:r>
        <w:separator/>
      </w:r>
    </w:p>
  </w:endnote>
  <w:endnote w:type="continuationSeparator" w:id="1">
    <w:p w:rsidR="002F5C24" w:rsidRDefault="002F5C24" w:rsidP="0067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24" w:rsidRDefault="002F5C24" w:rsidP="006727AC">
      <w:pPr>
        <w:spacing w:after="0" w:line="240" w:lineRule="auto"/>
      </w:pPr>
      <w:r>
        <w:separator/>
      </w:r>
    </w:p>
  </w:footnote>
  <w:footnote w:type="continuationSeparator" w:id="1">
    <w:p w:rsidR="002F5C24" w:rsidRDefault="002F5C24" w:rsidP="00672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23B"/>
    <w:rsid w:val="00122267"/>
    <w:rsid w:val="002F5C24"/>
    <w:rsid w:val="005A323B"/>
    <w:rsid w:val="006727AC"/>
    <w:rsid w:val="006D5997"/>
    <w:rsid w:val="006E5D54"/>
    <w:rsid w:val="00DB0D84"/>
    <w:rsid w:val="00E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2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7AC"/>
  </w:style>
  <w:style w:type="paragraph" w:styleId="a7">
    <w:name w:val="footer"/>
    <w:basedOn w:val="a"/>
    <w:link w:val="a8"/>
    <w:uiPriority w:val="99"/>
    <w:semiHidden/>
    <w:unhideWhenUsed/>
    <w:rsid w:val="00672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2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2017-06-25T05:19:00Z</dcterms:created>
  <dcterms:modified xsi:type="dcterms:W3CDTF">2017-06-25T06:46:00Z</dcterms:modified>
</cp:coreProperties>
</file>